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52C8" w14:textId="2BD59F4F" w:rsidR="003B62D7" w:rsidRPr="003B62D7" w:rsidRDefault="00660A23" w:rsidP="003B62D7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B62D7">
        <w:rPr>
          <w:rFonts w:ascii="Arial" w:hAnsi="Arial" w:cs="Arial"/>
          <w:b/>
          <w:bCs/>
          <w:sz w:val="32"/>
          <w:szCs w:val="32"/>
        </w:rPr>
        <w:t>SOUHLAS SE ZRUŠENÍM PLATNÉHO VÍZA DO ČÍNY</w:t>
      </w:r>
    </w:p>
    <w:p w14:paraId="39F94480" w14:textId="2AC5C2B6" w:rsidR="003B62D7" w:rsidRPr="003B62D7" w:rsidRDefault="003B62D7" w:rsidP="003B62D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F473089" w14:textId="0231FA48" w:rsidR="003B62D7" w:rsidRDefault="003B62D7" w:rsidP="003B62D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Moje jméno: </w:t>
      </w:r>
    </w:p>
    <w:p w14:paraId="1AF39D82" w14:textId="1107F4F6" w:rsidR="003B62D7" w:rsidRDefault="003B62D7" w:rsidP="003B62D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Číslo mého cestovního pasu: </w:t>
      </w:r>
    </w:p>
    <w:p w14:paraId="794D39B6" w14:textId="2CA5970E" w:rsidR="003B62D7" w:rsidRDefault="003B62D7" w:rsidP="003B62D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Číslo mého platného čínského víza: </w:t>
      </w:r>
    </w:p>
    <w:p w14:paraId="67A0CDEC" w14:textId="1F08CEC6" w:rsidR="003B62D7" w:rsidRDefault="003B62D7" w:rsidP="003B62D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FF134F5" w14:textId="0294CEBA" w:rsidR="003B62D7" w:rsidRDefault="003B62D7" w:rsidP="003B62D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 jsem informován, že podle čínské vízové politiky může osoba v zásadě být držitelem pouze jednoho platného čínského víza současně (výjimka: vízum C lze kombinovat s jedním z víz F, G, L, M. Q2, S2).</w:t>
      </w:r>
    </w:p>
    <w:p w14:paraId="21CB5737" w14:textId="349D9A2F" w:rsidR="003B62D7" w:rsidRDefault="003B62D7" w:rsidP="003B62D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Nyní žádám o nové čínské vízum s vědomím, že výše uvedené platné čínské vízum bude zrušeno a souhlasím.</w:t>
      </w:r>
    </w:p>
    <w:p w14:paraId="56B3C6E2" w14:textId="77777777" w:rsidR="003B62D7" w:rsidRDefault="003B62D7" w:rsidP="003B62D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BE8EA6F" w14:textId="720D28D9" w:rsidR="003B62D7" w:rsidRPr="003B62D7" w:rsidRDefault="003B62D7" w:rsidP="003B62D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 w:rsidR="002805AA">
        <w:rPr>
          <w:rFonts w:ascii="Arial" w:hAnsi="Arial" w:cs="Arial"/>
          <w:sz w:val="24"/>
          <w:szCs w:val="24"/>
        </w:rPr>
        <w:t xml:space="preserve"> </w:t>
      </w:r>
    </w:p>
    <w:p w14:paraId="4D3B6A30" w14:textId="77777777" w:rsidR="00E94A6D" w:rsidRDefault="00E94A6D" w:rsidP="003B62D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FE9F566" w14:textId="0E6B80DD" w:rsidR="003B62D7" w:rsidRDefault="003B62D7" w:rsidP="003B62D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</w:t>
      </w:r>
      <w:r w:rsidR="002805AA">
        <w:rPr>
          <w:rFonts w:ascii="Arial" w:hAnsi="Arial" w:cs="Arial"/>
          <w:sz w:val="24"/>
          <w:szCs w:val="24"/>
        </w:rPr>
        <w:t xml:space="preserve"> </w:t>
      </w:r>
    </w:p>
    <w:sectPr w:rsidR="003B6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D7"/>
    <w:rsid w:val="002805AA"/>
    <w:rsid w:val="003B62D7"/>
    <w:rsid w:val="00635306"/>
    <w:rsid w:val="00660A23"/>
    <w:rsid w:val="00C440B6"/>
    <w:rsid w:val="00D062E4"/>
    <w:rsid w:val="00E94A6D"/>
    <w:rsid w:val="00F636EB"/>
    <w:rsid w:val="00FA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F16C"/>
  <w15:chartTrackingRefBased/>
  <w15:docId w15:val="{78959B7F-16CF-40A3-9083-AC0E08F6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383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Pachl</dc:creator>
  <cp:keywords/>
  <dc:description/>
  <cp:lastModifiedBy>Mirek Pachl</cp:lastModifiedBy>
  <cp:revision>5</cp:revision>
  <dcterms:created xsi:type="dcterms:W3CDTF">2023-03-29T14:04:00Z</dcterms:created>
  <dcterms:modified xsi:type="dcterms:W3CDTF">2023-03-29T14:08:00Z</dcterms:modified>
</cp:coreProperties>
</file>